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1A5794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Default="00346CD4" w:rsidP="00E0751D">
      <w:pPr>
        <w:spacing w:after="0" w:line="240" w:lineRule="auto"/>
      </w:pPr>
      <w:r>
        <w:t>NO APLICA</w:t>
      </w:r>
    </w:p>
    <w:p w:rsidR="00346CD4" w:rsidRDefault="00346CD4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AF5CAD" w:rsidRDefault="00AF5CAD" w:rsidP="00E0751D">
      <w:pPr>
        <w:spacing w:after="0" w:line="240" w:lineRule="auto"/>
      </w:pPr>
    </w:p>
    <w:tbl>
      <w:tblPr>
        <w:tblW w:w="6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1262"/>
        <w:gridCol w:w="1218"/>
        <w:gridCol w:w="1340"/>
        <w:gridCol w:w="1440"/>
      </w:tblGrid>
      <w:tr w:rsidR="0066726D" w:rsidRPr="0066726D" w:rsidTr="0066726D">
        <w:trPr>
          <w:trHeight w:val="26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Fondo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COG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Ampliación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8EA9DB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1118000001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7,652.69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7,652.69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7,652.69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7,652.69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7991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7,652.69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7,652.69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1118000002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1,207,782.39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1,207,782.39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3831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1,207,782.39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1,207,782.39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-1,207,782.39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-1,207,782.39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7991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-1,207,782.39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-1,207,782.39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1518811100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160,116.03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160,116.03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160,116.03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160,116.03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1131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-373,642.57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-373,642.57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1212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294,237.23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294,237.23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1311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18,925.34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18,925.34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1321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36,173.10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36,173.10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1323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821,632.31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821,632.31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1411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173,787.61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173,787.61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1412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-6,595.00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-6,595.00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1441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160,116.03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2,890.00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163,006.03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1541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1,429,201.44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1,429,201.44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1591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-398,388.38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-398,388.38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1592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331,761.00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331,761.00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-2,333,473.80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-2,333,473.80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1711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180.00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180.00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1712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3,311.72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3,311.72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-46,500.00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-46,500.00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-2,189.00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-2,189.00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2112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2,780.00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2,780.00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2141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-125,080.00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-125,080.00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3,288.00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3,288.00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2161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5,790.75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5,790.75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-19,868.00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-19,868.00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2212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10,209.25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10,209.25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2231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1,199.00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1,199.00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2461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26,600.00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26,600.00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2481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44,280.00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44,280.00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2491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11,000.00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11,000.00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2612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-46,500.00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-46,500.00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2931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4,740.00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4,740.00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2941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32,050.00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32,050.00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2981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5,200.00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5,200.00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-179,024.54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-179,024.54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-70,105.00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-70,105.00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3131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-218,379.18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-218,379.18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3141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88,970.83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88,970.83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-47,328.00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-47,328.00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3152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-320,850.11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-320,850.11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3171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-8,255.92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-8,255.92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3181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-43,157.51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-43,157.51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3221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31,761.20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31,761.20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3231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-67,748.00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-67,748.00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3311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200,448.00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200,448.00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3331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512,924.24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512,924.24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3381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-334,486.52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-334,486.52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3391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86,998.00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86,998.00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3491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46,500.00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46,500.00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3511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-190,509.00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-190,509.00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3521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7,000.00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7,000.00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3551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2,000.00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3581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143,187.00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143,187.00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-87,000.00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-87,000.00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3612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-14,848.00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-14,848.00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3691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14,848.00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14,848.00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3711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-52,000.00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-52,000.00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3721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11,000.00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11,000.00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3751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41,000.00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41,000.00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3812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-16,000.00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-16,000.00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3852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3853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47,000.00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47,000.00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3981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58,005.43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58,005.43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150,000.00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150,000.00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4521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150,000.00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150,000.00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5911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9,709.20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9,709.20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5971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-9,709.20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-9,709.20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75,524.54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75,524.54</w:t>
            </w:r>
          </w:p>
        </w:tc>
      </w:tr>
      <w:tr w:rsidR="0066726D" w:rsidRPr="0066726D" w:rsidTr="0066726D">
        <w:trPr>
          <w:trHeight w:val="28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6221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75,524.54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6726D">
              <w:rPr>
                <w:rFonts w:ascii="Calibri" w:eastAsia="Times New Roman" w:hAnsi="Calibri" w:cs="Calibri"/>
                <w:color w:val="000000"/>
                <w:lang w:eastAsia="es-MX"/>
              </w:rPr>
              <w:t>75,524.54</w:t>
            </w:r>
          </w:p>
        </w:tc>
      </w:tr>
      <w:tr w:rsidR="0066726D" w:rsidRPr="0066726D" w:rsidTr="0066726D">
        <w:trPr>
          <w:trHeight w:val="264"/>
        </w:trPr>
        <w:tc>
          <w:tcPr>
            <w:tcW w:w="1143" w:type="dxa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167,768.72</w:t>
            </w:r>
          </w:p>
        </w:tc>
        <w:tc>
          <w:tcPr>
            <w:tcW w:w="1340" w:type="dxa"/>
            <w:tcBorders>
              <w:top w:val="single" w:sz="4" w:space="0" w:color="8EA9DB"/>
              <w:left w:val="nil"/>
              <w:bottom w:val="single" w:sz="4" w:space="0" w:color="auto"/>
              <w:right w:val="nil"/>
            </w:tcBorders>
            <w:shd w:val="clear" w:color="D9E1F2" w:fill="D9E1F2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8EA9DB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hideMark/>
          </w:tcPr>
          <w:p w:rsidR="0066726D" w:rsidRPr="0066726D" w:rsidRDefault="0066726D" w:rsidP="006672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2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167,768.72</w:t>
            </w:r>
          </w:p>
        </w:tc>
      </w:tr>
    </w:tbl>
    <w:p w:rsidR="0066726D" w:rsidRDefault="0066726D" w:rsidP="00E0751D">
      <w:pPr>
        <w:spacing w:after="0" w:line="240" w:lineRule="auto"/>
      </w:pPr>
    </w:p>
    <w:p w:rsidR="00346CD4" w:rsidRDefault="00346CD4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84BA2" w:rsidP="00E84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Procuraduría de los Derechos Humanos del Estado de Guanajuato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84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E84BA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18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346CD4" w:rsidP="00E0751D">
      <w:pPr>
        <w:spacing w:after="0" w:line="240" w:lineRule="auto"/>
        <w:jc w:val="both"/>
      </w:pPr>
      <w:r>
        <w:t>NO APLICA</w:t>
      </w:r>
    </w:p>
    <w:p w:rsidR="00346CD4" w:rsidRDefault="00346CD4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lastRenderedPageBreak/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346CD4" w:rsidRDefault="00346CD4" w:rsidP="00346CD4">
      <w:pPr>
        <w:spacing w:after="0" w:line="240" w:lineRule="auto"/>
        <w:jc w:val="both"/>
      </w:pPr>
      <w:r>
        <w:t>NO APLICA</w:t>
      </w: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346CD4" w:rsidRDefault="00346CD4" w:rsidP="00346CD4">
      <w:pPr>
        <w:spacing w:after="0" w:line="240" w:lineRule="auto"/>
        <w:jc w:val="both"/>
      </w:pPr>
      <w:r>
        <w:t>NO APLICA</w:t>
      </w:r>
    </w:p>
    <w:sectPr w:rsidR="00346CD4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91" w:rsidRDefault="00655D91" w:rsidP="0012031E">
      <w:pPr>
        <w:spacing w:after="0" w:line="240" w:lineRule="auto"/>
      </w:pPr>
      <w:r>
        <w:separator/>
      </w:r>
    </w:p>
  </w:endnote>
  <w:endnote w:type="continuationSeparator" w:id="0">
    <w:p w:rsidR="00655D91" w:rsidRDefault="00655D9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244" w:rsidRPr="008C1244">
          <w:rPr>
            <w:noProof/>
            <w:lang w:val="es-ES"/>
          </w:rPr>
          <w:t>4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91" w:rsidRDefault="00655D91" w:rsidP="0012031E">
      <w:pPr>
        <w:spacing w:after="0" w:line="240" w:lineRule="auto"/>
      </w:pPr>
      <w:r>
        <w:separator/>
      </w:r>
    </w:p>
  </w:footnote>
  <w:footnote w:type="continuationSeparator" w:id="0">
    <w:p w:rsidR="00655D91" w:rsidRDefault="00655D9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C53" w:rsidRDefault="003A5C53" w:rsidP="00346CD4">
    <w:pPr>
      <w:pStyle w:val="Encabezado"/>
      <w:jc w:val="center"/>
    </w:pPr>
    <w:r w:rsidRPr="003A5C53">
      <w:t>Procuraduría de los Derechos Humanos del Estado de Guanajuato</w:t>
    </w:r>
  </w:p>
  <w:p w:rsidR="0012031E" w:rsidRDefault="003A5C53" w:rsidP="001A5794">
    <w:pPr>
      <w:pStyle w:val="Encabezado"/>
      <w:jc w:val="center"/>
    </w:pPr>
    <w:r w:rsidRPr="00A4610E">
      <w:t>Correspondi</w:t>
    </w:r>
    <w:r>
      <w:t>e</w:t>
    </w:r>
    <w:r w:rsidRPr="00A4610E">
      <w:t xml:space="preserve">ntes </w:t>
    </w:r>
    <w:r>
      <w:t>al</w:t>
    </w:r>
    <w:r w:rsidR="0012031E" w:rsidRPr="00A4610E">
      <w:t xml:space="preserve"> </w:t>
    </w:r>
    <w:r w:rsidR="00346CD4">
      <w:t>3</w:t>
    </w:r>
    <w:r w:rsidR="001A5794">
      <w:t>0</w:t>
    </w:r>
    <w:r w:rsidR="00346CD4">
      <w:t xml:space="preserve"> de </w:t>
    </w:r>
    <w:r w:rsidR="0066726D">
      <w:t>septiembre</w:t>
    </w:r>
    <w:r w:rsidR="00346CD4">
      <w:t xml:space="preserve">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A5794"/>
    <w:rsid w:val="001E4940"/>
    <w:rsid w:val="00262961"/>
    <w:rsid w:val="0031182E"/>
    <w:rsid w:val="00346CD4"/>
    <w:rsid w:val="003A5C53"/>
    <w:rsid w:val="004C23EA"/>
    <w:rsid w:val="00655D91"/>
    <w:rsid w:val="0066726D"/>
    <w:rsid w:val="008C1244"/>
    <w:rsid w:val="00940570"/>
    <w:rsid w:val="00A827B2"/>
    <w:rsid w:val="00AF5CAD"/>
    <w:rsid w:val="00D5201D"/>
    <w:rsid w:val="00E0751D"/>
    <w:rsid w:val="00E640AB"/>
    <w:rsid w:val="00E84BA2"/>
    <w:rsid w:val="00F4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Guillermo Gomez Hernandez</cp:lastModifiedBy>
  <cp:revision>2</cp:revision>
  <dcterms:created xsi:type="dcterms:W3CDTF">2018-10-16T18:58:00Z</dcterms:created>
  <dcterms:modified xsi:type="dcterms:W3CDTF">2018-10-16T18:58:00Z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