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30E6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bookmarkStart w:id="0" w:name="_GoBack"/>
      <w:bookmarkEnd w:id="0"/>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30E6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30E6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30E6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30E6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30E6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30E6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30E6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30E6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30E6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30E6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30E6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30E6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30E6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30E6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30E6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30E6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proofErr w:type="spellStart"/>
            <w:r w:rsidRPr="001176FF">
              <w:rPr>
                <w:rFonts w:ascii="Arial" w:hAnsi="Arial" w:cs="Arial"/>
                <w:sz w:val="16"/>
                <w:szCs w:val="16"/>
              </w:rPr>
              <w:t>Apaseo</w:t>
            </w:r>
            <w:proofErr w:type="spellEnd"/>
            <w:r w:rsidRPr="001176FF">
              <w:rPr>
                <w:rFonts w:ascii="Arial" w:hAnsi="Arial" w:cs="Arial"/>
                <w:sz w:val="16"/>
                <w:szCs w:val="16"/>
              </w:rPr>
              <w:t xml:space="preserve"> el Alto </w:t>
            </w:r>
            <w:r w:rsidRPr="001176FF">
              <w:rPr>
                <w:rFonts w:ascii="Arial" w:hAnsi="Arial" w:cs="Arial"/>
                <w:sz w:val="16"/>
                <w:szCs w:val="16"/>
              </w:rPr>
              <w:br/>
            </w:r>
            <w:proofErr w:type="spellStart"/>
            <w:r w:rsidRPr="001176FF">
              <w:rPr>
                <w:rFonts w:ascii="Arial" w:hAnsi="Arial" w:cs="Arial"/>
                <w:sz w:val="16"/>
                <w:szCs w:val="16"/>
              </w:rPr>
              <w:t>Apaseo</w:t>
            </w:r>
            <w:proofErr w:type="spellEnd"/>
            <w:r w:rsidRPr="001176FF">
              <w:rPr>
                <w:rFonts w:ascii="Arial" w:hAnsi="Arial" w:cs="Arial"/>
                <w:sz w:val="16"/>
                <w:szCs w:val="16"/>
              </w:rPr>
              <w:t xml:space="preserve">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1DA14591" w:rsidR="007D1E76" w:rsidRPr="00E74967" w:rsidRDefault="008B220F" w:rsidP="00CB41C4">
      <w:pPr>
        <w:tabs>
          <w:tab w:val="left" w:leader="underscore" w:pos="9639"/>
        </w:tabs>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eastAsia="es-MX"/>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7201B536" w:rsidR="00DB1E1F" w:rsidRPr="00DB1E1F" w:rsidRDefault="00DB1E1F" w:rsidP="00DB1E1F">
      <w:pPr>
        <w:spacing w:after="0" w:line="240" w:lineRule="auto"/>
        <w:jc w:val="both"/>
        <w:rPr>
          <w:rFonts w:ascii="Arial" w:hAnsi="Arial" w:cs="Arial"/>
        </w:rPr>
      </w:pPr>
      <w:r w:rsidRPr="00DB1E1F">
        <w:rPr>
          <w:rFonts w:ascii="Arial" w:hAnsi="Arial" w:cs="Arial"/>
        </w:rPr>
        <w:t>Criterios de Racionalidad,  Austeridad y Disciplina Presupuestal para el ejercicio fiscal 201</w:t>
      </w:r>
      <w:r>
        <w:rPr>
          <w:rFonts w:ascii="Arial" w:hAnsi="Arial" w:cs="Arial"/>
        </w:rPr>
        <w:t>8</w:t>
      </w:r>
      <w:r w:rsidRPr="00DB1E1F">
        <w:rPr>
          <w:rFonts w:ascii="Arial" w:hAnsi="Arial" w:cs="Arial"/>
        </w:rPr>
        <w:t xml:space="preserve"> de la PDHEG.</w:t>
      </w:r>
    </w:p>
    <w:p w14:paraId="2CA6806A" w14:textId="77777777" w:rsidR="00DB1E1F"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C62C" w14:textId="77777777" w:rsidR="00F30E6C" w:rsidRDefault="00F30E6C" w:rsidP="00E00323">
      <w:pPr>
        <w:spacing w:after="0" w:line="240" w:lineRule="auto"/>
      </w:pPr>
      <w:r>
        <w:separator/>
      </w:r>
    </w:p>
  </w:endnote>
  <w:endnote w:type="continuationSeparator" w:id="0">
    <w:p w14:paraId="34793387" w14:textId="77777777" w:rsidR="00F30E6C" w:rsidRDefault="00F30E6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8743D" w:rsidRPr="0098743D">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BD02" w14:textId="77777777" w:rsidR="00F30E6C" w:rsidRDefault="00F30E6C" w:rsidP="00E00323">
      <w:pPr>
        <w:spacing w:after="0" w:line="240" w:lineRule="auto"/>
      </w:pPr>
      <w:r>
        <w:separator/>
      </w:r>
    </w:p>
  </w:footnote>
  <w:footnote w:type="continuationSeparator" w:id="0">
    <w:p w14:paraId="3B0C3382" w14:textId="77777777" w:rsidR="00F30E6C" w:rsidRDefault="00F30E6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77F06934"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98743D">
      <w:t>0</w:t>
    </w:r>
    <w:r w:rsidR="008B220F">
      <w:t xml:space="preserve"> de </w:t>
    </w:r>
    <w:r w:rsidR="0098743D">
      <w:t>JUNIO</w:t>
    </w:r>
    <w:r w:rsidR="008B220F">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2BF4"/>
    <w:rsid w:val="00234953"/>
    <w:rsid w:val="00235C73"/>
    <w:rsid w:val="002C0C7C"/>
    <w:rsid w:val="003453CA"/>
    <w:rsid w:val="00435A87"/>
    <w:rsid w:val="004A58C8"/>
    <w:rsid w:val="004F0D4D"/>
    <w:rsid w:val="00502960"/>
    <w:rsid w:val="0054701E"/>
    <w:rsid w:val="005D3E43"/>
    <w:rsid w:val="005E231E"/>
    <w:rsid w:val="00657009"/>
    <w:rsid w:val="00681C79"/>
    <w:rsid w:val="007112C0"/>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B722B"/>
    <w:rsid w:val="00AE1F6A"/>
    <w:rsid w:val="00B812BA"/>
    <w:rsid w:val="00C458BA"/>
    <w:rsid w:val="00C97E1E"/>
    <w:rsid w:val="00CB41C4"/>
    <w:rsid w:val="00CF1316"/>
    <w:rsid w:val="00D13C44"/>
    <w:rsid w:val="00D975B1"/>
    <w:rsid w:val="00DB1E1F"/>
    <w:rsid w:val="00E00323"/>
    <w:rsid w:val="00E74967"/>
    <w:rsid w:val="00EA37F5"/>
    <w:rsid w:val="00EA7915"/>
    <w:rsid w:val="00ED28B3"/>
    <w:rsid w:val="00F30E6C"/>
    <w:rsid w:val="00F3308A"/>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17F7CC3-57D8-47C1-BA59-D939FD75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 de Lourdes Lopez Ramirez</cp:lastModifiedBy>
  <cp:revision>3</cp:revision>
  <dcterms:created xsi:type="dcterms:W3CDTF">2018-04-19T18:02:00Z</dcterms:created>
  <dcterms:modified xsi:type="dcterms:W3CDTF">2018-07-05T16:43:00Z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